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8B" w:rsidRDefault="001B608B" w:rsidP="001B608B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3D757FE" wp14:editId="075796CD">
            <wp:simplePos x="0" y="0"/>
            <wp:positionH relativeFrom="margin">
              <wp:align>left</wp:align>
            </wp:positionH>
            <wp:positionV relativeFrom="paragraph">
              <wp:posOffset>-633094</wp:posOffset>
            </wp:positionV>
            <wp:extent cx="2038350" cy="1109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DMINISTRACION 2021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0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08B" w:rsidRPr="00257F0F" w:rsidRDefault="001B608B" w:rsidP="001B608B">
      <w:pPr>
        <w:tabs>
          <w:tab w:val="left" w:pos="3750"/>
        </w:tabs>
        <w:jc w:val="right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INFORME </w:t>
      </w:r>
      <w:r>
        <w:rPr>
          <w:rFonts w:ascii="Arial" w:hAnsi="Arial" w:cs="Arial"/>
        </w:rPr>
        <w:t>TR</w:t>
      </w:r>
      <w:r w:rsidRPr="00257F0F">
        <w:rPr>
          <w:rFonts w:ascii="Arial" w:hAnsi="Arial" w:cs="Arial"/>
        </w:rPr>
        <w:t>IMESTRAL COMUNICACIÓN SOCIAL</w:t>
      </w:r>
    </w:p>
    <w:p w:rsidR="001B608B" w:rsidRDefault="001B608B" w:rsidP="001B608B">
      <w:pPr>
        <w:tabs>
          <w:tab w:val="left" w:pos="3750"/>
        </w:tabs>
        <w:jc w:val="right"/>
        <w:rPr>
          <w:rFonts w:ascii="Arial" w:hAnsi="Arial" w:cs="Arial"/>
        </w:rPr>
      </w:pPr>
    </w:p>
    <w:p w:rsidR="001B608B" w:rsidRPr="00257F0F" w:rsidRDefault="001B608B" w:rsidP="001B608B">
      <w:pPr>
        <w:tabs>
          <w:tab w:val="left" w:pos="3750"/>
        </w:tabs>
        <w:jc w:val="right"/>
        <w:rPr>
          <w:rFonts w:ascii="Arial" w:hAnsi="Arial" w:cs="Arial"/>
        </w:rPr>
      </w:pPr>
      <w:r w:rsidRPr="00257F0F">
        <w:rPr>
          <w:rFonts w:ascii="Arial" w:hAnsi="Arial" w:cs="Arial"/>
        </w:rPr>
        <w:t>LIC. IRVING ALONSO PLACITO ARAIZA                                      ENERO.</w:t>
      </w:r>
      <w:r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2023</w:t>
      </w:r>
    </w:p>
    <w:p w:rsidR="001B608B" w:rsidRPr="00257F0F" w:rsidRDefault="001B608B" w:rsidP="001B60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343434"/>
          <w:lang w:val="es-ES"/>
        </w:rPr>
      </w:pPr>
      <w:r w:rsidRPr="00257F0F">
        <w:rPr>
          <w:rFonts w:ascii="Arial" w:hAnsi="Arial" w:cs="Arial"/>
        </w:rPr>
        <w:t xml:space="preserve">Objetivo General: </w:t>
      </w:r>
      <w:r w:rsidRPr="00257F0F">
        <w:rPr>
          <w:rFonts w:ascii="Arial" w:eastAsia="Calibri" w:hAnsi="Arial" w:cs="Arial"/>
          <w:color w:val="343434"/>
          <w:lang w:val="es-ES"/>
        </w:rPr>
        <w:t>Cubrir oportunamente y con claridad las actividades del Gobierno Municipal, a través de los medios tradicionales, alternativos, electrónicos, el uso de las redes sociales para mantener informada a la población mediante una campaña institucional que difunda las metas, avances y logros.</w:t>
      </w:r>
    </w:p>
    <w:p w:rsidR="001B608B" w:rsidRPr="00257F0F" w:rsidRDefault="001B608B" w:rsidP="001B608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343434"/>
          <w:lang w:val="es-ES"/>
        </w:rPr>
      </w:pPr>
    </w:p>
    <w:p w:rsidR="001B608B" w:rsidRPr="00257F0F" w:rsidRDefault="001B608B" w:rsidP="001B608B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eastAsia="Calibri" w:hAnsi="Arial" w:cs="Arial"/>
          <w:color w:val="343434"/>
          <w:lang w:val="es-ES"/>
        </w:rPr>
        <w:t xml:space="preserve">Durante estos primeros </w:t>
      </w:r>
      <w:r>
        <w:rPr>
          <w:rFonts w:ascii="Arial" w:eastAsia="Calibri" w:hAnsi="Arial" w:cs="Arial"/>
          <w:color w:val="343434"/>
          <w:lang w:val="es-ES"/>
        </w:rPr>
        <w:t>tres</w:t>
      </w:r>
      <w:r w:rsidRPr="00257F0F">
        <w:rPr>
          <w:rFonts w:ascii="Arial" w:eastAsia="Calibri" w:hAnsi="Arial" w:cs="Arial"/>
          <w:color w:val="343434"/>
          <w:lang w:val="es-ES"/>
        </w:rPr>
        <w:t xml:space="preserve"> meses del año, </w:t>
      </w:r>
      <w:r w:rsidRPr="00257F0F">
        <w:rPr>
          <w:rFonts w:ascii="Arial" w:hAnsi="Arial" w:cs="Arial"/>
        </w:rPr>
        <w:t>el departamento de comunicación social realizó diversas acciones para difundir las actividades del municipio, en base al POA de este departamento.</w:t>
      </w:r>
    </w:p>
    <w:p w:rsidR="001B608B" w:rsidRPr="00257F0F" w:rsidRDefault="001B608B" w:rsidP="001B608B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1B608B" w:rsidRPr="00257F0F" w:rsidRDefault="001B608B" w:rsidP="001B608B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Actividades Específicas</w:t>
      </w:r>
    </w:p>
    <w:p w:rsidR="001B608B" w:rsidRPr="00257F0F" w:rsidRDefault="001B608B" w:rsidP="001B608B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</w:p>
    <w:p w:rsidR="001B608B" w:rsidRPr="00257F0F" w:rsidRDefault="001B608B" w:rsidP="001B608B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Apoyo para difusión de avisos en servicios sociales a la comunidad.</w:t>
      </w:r>
    </w:p>
    <w:p w:rsidR="001B608B" w:rsidRPr="00257F0F" w:rsidRDefault="001B608B" w:rsidP="001B608B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Diseño e impresión de fo</w:t>
      </w:r>
      <w:r>
        <w:rPr>
          <w:rFonts w:ascii="Arial" w:hAnsi="Arial" w:cs="Arial"/>
        </w:rPr>
        <w:t>rmas oficiales</w:t>
      </w:r>
      <w:r w:rsidRPr="00257F0F">
        <w:rPr>
          <w:rFonts w:ascii="Arial" w:hAnsi="Arial" w:cs="Arial"/>
        </w:rPr>
        <w:t>.</w:t>
      </w:r>
    </w:p>
    <w:p w:rsidR="001B608B" w:rsidRDefault="001B608B" w:rsidP="001B608B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Diseño gráfico, redacción y manejo de redes de DIF Municipal.</w:t>
      </w:r>
    </w:p>
    <w:p w:rsidR="001B608B" w:rsidRPr="00257F0F" w:rsidRDefault="001B608B" w:rsidP="001B608B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Diseño, </w:t>
      </w:r>
      <w:proofErr w:type="spellStart"/>
      <w:r>
        <w:rPr>
          <w:rFonts w:ascii="Arial" w:hAnsi="Arial" w:cs="Arial"/>
        </w:rPr>
        <w:t>graficos</w:t>
      </w:r>
      <w:proofErr w:type="spellEnd"/>
      <w:r>
        <w:rPr>
          <w:rFonts w:ascii="Arial" w:hAnsi="Arial" w:cs="Arial"/>
        </w:rPr>
        <w:t>, redacción y manejo de redes de Presidente Municipal.</w:t>
      </w:r>
    </w:p>
    <w:p w:rsidR="001B608B" w:rsidRPr="00257F0F" w:rsidRDefault="001B608B" w:rsidP="001B608B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Cubrir eventos con fotografías y redacción. </w:t>
      </w:r>
    </w:p>
    <w:p w:rsidR="001B608B" w:rsidRPr="00257F0F" w:rsidRDefault="001B608B" w:rsidP="001B608B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Publicidad para eventos programados (material impreso, digital y perifoneo</w:t>
      </w:r>
      <w:r>
        <w:rPr>
          <w:rFonts w:ascii="Arial" w:hAnsi="Arial" w:cs="Arial"/>
        </w:rPr>
        <w:t xml:space="preserve"> algunos casos</w:t>
      </w:r>
      <w:r w:rsidRPr="00257F0F">
        <w:rPr>
          <w:rFonts w:ascii="Arial" w:hAnsi="Arial" w:cs="Arial"/>
        </w:rPr>
        <w:t>)</w:t>
      </w:r>
    </w:p>
    <w:p w:rsidR="001B608B" w:rsidRPr="00257F0F" w:rsidRDefault="001B608B" w:rsidP="001B608B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Boletines de prensa, de cada una de las actividades de los departamentos como del Presidente Municipal, para mantener informados a los </w:t>
      </w:r>
      <w:proofErr w:type="spellStart"/>
      <w:r w:rsidRPr="00257F0F">
        <w:rPr>
          <w:rFonts w:ascii="Arial" w:hAnsi="Arial" w:cs="Arial"/>
        </w:rPr>
        <w:t>cabenses</w:t>
      </w:r>
      <w:proofErr w:type="spellEnd"/>
      <w:r w:rsidRPr="00257F0F">
        <w:rPr>
          <w:rFonts w:ascii="Arial" w:hAnsi="Arial" w:cs="Arial"/>
        </w:rPr>
        <w:t xml:space="preserve"> a través de redes sociales.</w:t>
      </w:r>
    </w:p>
    <w:p w:rsidR="001B608B" w:rsidRPr="00257F0F" w:rsidRDefault="001B608B" w:rsidP="001B608B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Diseño gráfico de publicidad, material informativo y avisos generales. </w:t>
      </w:r>
    </w:p>
    <w:p w:rsidR="001B608B" w:rsidRPr="00257F0F" w:rsidRDefault="001B608B" w:rsidP="001B608B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Redes sociales: diariamente se actualiza la información con las actividades, convocatorias y programas que tiene el municipio, también se utilizó como un medio de interacción con la ciudadanía.</w:t>
      </w:r>
    </w:p>
    <w:p w:rsidR="001B608B" w:rsidRPr="00257F0F" w:rsidRDefault="001B608B" w:rsidP="001B608B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Se llevaron a cabo las acciones necesarias de publicidad para informar sobre las convocatorias, proyectos y programas.</w:t>
      </w:r>
    </w:p>
    <w:p w:rsidR="001B608B" w:rsidRPr="00257F0F" w:rsidRDefault="001B608B" w:rsidP="001B608B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Movimiento en redes: personas alcanzadas con las publicaciones </w:t>
      </w:r>
      <w:r>
        <w:rPr>
          <w:rFonts w:ascii="Arial" w:hAnsi="Arial" w:cs="Arial"/>
        </w:rPr>
        <w:t>91,973, interacciones, 54,603, 229</w:t>
      </w:r>
      <w:r w:rsidRPr="00257F0F">
        <w:rPr>
          <w:rFonts w:ascii="Arial" w:hAnsi="Arial" w:cs="Arial"/>
        </w:rPr>
        <w:t xml:space="preserve"> nuevos me gustan, visitas promedio en la página </w:t>
      </w:r>
      <w:r w:rsidR="005E7821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7,98</w:t>
      </w:r>
      <w:r w:rsidRPr="00257F0F">
        <w:rPr>
          <w:rFonts w:ascii="Arial" w:hAnsi="Arial" w:cs="Arial"/>
        </w:rPr>
        <w:t>0 por mes.</w:t>
      </w:r>
    </w:p>
    <w:p w:rsidR="001B608B" w:rsidRPr="00257F0F" w:rsidRDefault="001B608B" w:rsidP="001B608B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1B608B" w:rsidRDefault="001B608B" w:rsidP="001B608B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Sin más por el momento quedo a sus órdenes, haciendo de su conocimiento que seguiremos trabajando y mejorando para mantener informados a los ciudadanos </w:t>
      </w:r>
      <w:proofErr w:type="spellStart"/>
      <w:r w:rsidRPr="00257F0F">
        <w:rPr>
          <w:rFonts w:ascii="Arial" w:hAnsi="Arial" w:cs="Arial"/>
        </w:rPr>
        <w:t>cabenses</w:t>
      </w:r>
      <w:proofErr w:type="spellEnd"/>
      <w:r w:rsidRPr="00257F0F">
        <w:rPr>
          <w:rFonts w:ascii="Arial" w:hAnsi="Arial" w:cs="Arial"/>
        </w:rPr>
        <w:t>, así como trabajar de manera interna con acciones para la mejorara de la imagen institucional a través de medios de información impresos y electrónicos, así como acciones que propicien la misma.</w:t>
      </w:r>
    </w:p>
    <w:p w:rsidR="001B608B" w:rsidRDefault="001B608B" w:rsidP="001B608B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C019F8" w:rsidRDefault="005E7821"/>
    <w:sectPr w:rsidR="00C019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1187"/>
    <w:multiLevelType w:val="hybridMultilevel"/>
    <w:tmpl w:val="2A569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0450D"/>
    <w:multiLevelType w:val="hybridMultilevel"/>
    <w:tmpl w:val="8190E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8B"/>
    <w:rsid w:val="001B608B"/>
    <w:rsid w:val="003E7652"/>
    <w:rsid w:val="005E7821"/>
    <w:rsid w:val="008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DCB0"/>
  <w15:chartTrackingRefBased/>
  <w15:docId w15:val="{4344EDDA-9A6E-461E-BE46-C709B551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2023-05-16T06:17:00Z</dcterms:created>
  <dcterms:modified xsi:type="dcterms:W3CDTF">2023-05-16T21:23:00Z</dcterms:modified>
</cp:coreProperties>
</file>